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FA" w:rsidRDefault="009A44FA" w:rsidP="009A4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4FA" w:rsidRDefault="009A44FA" w:rsidP="009A44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44FA" w:rsidRDefault="009A44FA" w:rsidP="009A4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A44FA" w:rsidRDefault="009A44FA" w:rsidP="009A44F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A44FA" w:rsidRDefault="009A44FA" w:rsidP="009A4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A44FA" w:rsidRDefault="009A44FA" w:rsidP="009A44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44FA" w:rsidRDefault="009A44FA" w:rsidP="009A44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-21-8/2038</w:t>
      </w:r>
    </w:p>
    <w:p w:rsidR="00B228C5" w:rsidRDefault="009A44FA" w:rsidP="009A44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6679A">
        <w:rPr>
          <w:rFonts w:ascii="Times New Roman" w:hAnsi="Times New Roman" w:cs="Times New Roman"/>
          <w:b/>
          <w:sz w:val="28"/>
          <w:szCs w:val="28"/>
          <w:lang w:val="uk-UA"/>
        </w:rPr>
        <w:t>Бунецькій</w:t>
      </w:r>
      <w:proofErr w:type="spellEnd"/>
      <w:r w:rsidR="00E667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Л.Ю.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6679A">
        <w:rPr>
          <w:rFonts w:ascii="Times New Roman" w:hAnsi="Times New Roman" w:cs="Times New Roman"/>
          <w:sz w:val="28"/>
          <w:szCs w:val="28"/>
          <w:lang w:val="uk-UA"/>
        </w:rPr>
        <w:t>Бунецькій</w:t>
      </w:r>
      <w:proofErr w:type="spellEnd"/>
      <w:r w:rsidR="00E6679A">
        <w:rPr>
          <w:rFonts w:ascii="Times New Roman" w:hAnsi="Times New Roman" w:cs="Times New Roman"/>
          <w:sz w:val="28"/>
          <w:szCs w:val="28"/>
          <w:lang w:val="uk-UA"/>
        </w:rPr>
        <w:t xml:space="preserve"> Людмилі Юріївні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544AE">
        <w:rPr>
          <w:rFonts w:ascii="Times New Roman" w:hAnsi="Times New Roman" w:cs="Times New Roman"/>
          <w:sz w:val="28"/>
          <w:szCs w:val="28"/>
          <w:lang w:val="uk-UA"/>
        </w:rPr>
        <w:t>1,8425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E6679A">
        <w:rPr>
          <w:sz w:val="28"/>
          <w:szCs w:val="28"/>
          <w:lang w:val="uk-UA"/>
        </w:rPr>
        <w:t>Бунецькій</w:t>
      </w:r>
      <w:proofErr w:type="spellEnd"/>
      <w:r w:rsidR="00E6679A">
        <w:rPr>
          <w:sz w:val="28"/>
          <w:szCs w:val="28"/>
          <w:lang w:val="uk-UA"/>
        </w:rPr>
        <w:t xml:space="preserve"> Людмилі Юріївні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08635B">
        <w:rPr>
          <w:sz w:val="28"/>
          <w:szCs w:val="28"/>
          <w:lang w:val="uk-UA"/>
        </w:rPr>
        <w:t>1,8425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08635B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08635B">
        <w:rPr>
          <w:sz w:val="28"/>
          <w:szCs w:val="28"/>
          <w:lang w:val="uk-UA"/>
        </w:rPr>
        <w:t>4</w:t>
      </w:r>
      <w:r w:rsidRPr="004E67F9">
        <w:rPr>
          <w:sz w:val="28"/>
          <w:szCs w:val="28"/>
          <w:lang w:val="uk-UA"/>
        </w:rPr>
        <w:t>:0</w:t>
      </w:r>
      <w:r w:rsidR="0008635B">
        <w:rPr>
          <w:sz w:val="28"/>
          <w:szCs w:val="28"/>
          <w:lang w:val="uk-UA"/>
        </w:rPr>
        <w:t>1</w:t>
      </w:r>
      <w:r w:rsidR="002B5DC7">
        <w:rPr>
          <w:sz w:val="28"/>
          <w:szCs w:val="28"/>
          <w:lang w:val="uk-UA"/>
        </w:rPr>
        <w:t>3</w:t>
      </w:r>
      <w:r w:rsidR="00E6679A">
        <w:rPr>
          <w:sz w:val="28"/>
          <w:szCs w:val="28"/>
          <w:lang w:val="uk-UA"/>
        </w:rPr>
        <w:t>3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B228C5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134349" w:rsidRPr="00134349" w:rsidRDefault="0013434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544AE"/>
    <w:rsid w:val="0008635B"/>
    <w:rsid w:val="000E1613"/>
    <w:rsid w:val="00134349"/>
    <w:rsid w:val="002B5DC7"/>
    <w:rsid w:val="002D12E3"/>
    <w:rsid w:val="00343DC5"/>
    <w:rsid w:val="003616BB"/>
    <w:rsid w:val="004E67F9"/>
    <w:rsid w:val="0050289E"/>
    <w:rsid w:val="005A0BBE"/>
    <w:rsid w:val="005F1555"/>
    <w:rsid w:val="008D0C54"/>
    <w:rsid w:val="009A44FA"/>
    <w:rsid w:val="00A62F35"/>
    <w:rsid w:val="00B228C5"/>
    <w:rsid w:val="00E6679A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2021-12-20T10:28:00Z</cp:lastPrinted>
  <dcterms:created xsi:type="dcterms:W3CDTF">2021-12-20T10:27:00Z</dcterms:created>
  <dcterms:modified xsi:type="dcterms:W3CDTF">2021-12-23T12:39:00Z</dcterms:modified>
</cp:coreProperties>
</file>